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301B" w14:textId="24329866" w:rsidR="006E2DE0" w:rsidRDefault="00301567" w:rsidP="00F0548C">
      <w:pPr>
        <w:pStyle w:val="BodyText"/>
        <w:tabs>
          <w:tab w:val="left" w:pos="4140"/>
        </w:tabs>
        <w:spacing w:after="0" w:line="276" w:lineRule="auto"/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B45F2F">
        <w:rPr>
          <w:b/>
          <w:bCs/>
          <w:color w:val="000000" w:themeColor="text1"/>
          <w:sz w:val="28"/>
          <w:szCs w:val="28"/>
          <w:lang w:val="en-GB"/>
        </w:rPr>
        <w:t>V</w:t>
      </w:r>
      <w:r w:rsidR="00B45F2F" w:rsidRPr="00B45F2F">
        <w:rPr>
          <w:b/>
          <w:bCs/>
          <w:color w:val="000000" w:themeColor="text1"/>
          <w:sz w:val="28"/>
          <w:szCs w:val="28"/>
          <w:lang w:val="en-GB"/>
        </w:rPr>
        <w:t>eterinary Postgraduate Education Unit</w:t>
      </w:r>
    </w:p>
    <w:p w14:paraId="66B88FF4" w14:textId="71D6B9CF" w:rsidR="00301567" w:rsidRPr="00B45F2F" w:rsidRDefault="00E24BA0" w:rsidP="00F0548C">
      <w:pPr>
        <w:pStyle w:val="BodyText"/>
        <w:tabs>
          <w:tab w:val="left" w:pos="4140"/>
        </w:tabs>
        <w:spacing w:after="0" w:line="276" w:lineRule="auto"/>
        <w:jc w:val="center"/>
        <w:rPr>
          <w:b/>
          <w:bCs/>
          <w:color w:val="000000" w:themeColor="text1"/>
          <w:sz w:val="28"/>
          <w:szCs w:val="28"/>
          <w:lang w:val="en-GB"/>
        </w:rPr>
      </w:pPr>
      <w:r>
        <w:rPr>
          <w:b/>
          <w:bCs/>
          <w:color w:val="000000" w:themeColor="text1"/>
          <w:sz w:val="28"/>
          <w:szCs w:val="28"/>
          <w:lang w:val="en-GB"/>
        </w:rPr>
        <w:t>Faculty of Veterinary Medicine and Animal Science</w:t>
      </w:r>
    </w:p>
    <w:p w14:paraId="152A02A3" w14:textId="55A340D8" w:rsidR="00B45F2F" w:rsidRPr="00B45F2F" w:rsidRDefault="00B45F2F" w:rsidP="00F0548C">
      <w:pPr>
        <w:pStyle w:val="BodyText"/>
        <w:spacing w:after="0" w:line="276" w:lineRule="auto"/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B45F2F">
        <w:rPr>
          <w:b/>
          <w:bCs/>
          <w:color w:val="000000" w:themeColor="text1"/>
          <w:sz w:val="28"/>
          <w:szCs w:val="28"/>
          <w:lang w:val="en-GB"/>
        </w:rPr>
        <w:t>University of Peradeniya</w:t>
      </w:r>
    </w:p>
    <w:p w14:paraId="17E02EBC" w14:textId="72FB880A" w:rsidR="006E2DE0" w:rsidRDefault="006E2DE0" w:rsidP="00F0548C">
      <w:pPr>
        <w:pStyle w:val="BodyText"/>
        <w:tabs>
          <w:tab w:val="left" w:pos="2880"/>
        </w:tabs>
        <w:spacing w:after="0" w:line="276" w:lineRule="auto"/>
        <w:jc w:val="center"/>
        <w:rPr>
          <w:b/>
          <w:bCs/>
          <w:color w:val="000000" w:themeColor="text1"/>
          <w:sz w:val="28"/>
          <w:szCs w:val="28"/>
          <w:lang w:val="en-GB"/>
        </w:rPr>
      </w:pPr>
    </w:p>
    <w:p w14:paraId="41A401FD" w14:textId="5246099E" w:rsidR="00E530C3" w:rsidRPr="00B45F2F" w:rsidRDefault="00781853" w:rsidP="00F0548C">
      <w:pPr>
        <w:pStyle w:val="BodyText"/>
        <w:tabs>
          <w:tab w:val="left" w:pos="2880"/>
        </w:tabs>
        <w:spacing w:after="0" w:line="276" w:lineRule="auto"/>
        <w:jc w:val="center"/>
        <w:rPr>
          <w:b/>
          <w:bCs/>
          <w:color w:val="000000" w:themeColor="text1"/>
          <w:sz w:val="28"/>
          <w:szCs w:val="28"/>
          <w:lang w:val="en-GB"/>
        </w:rPr>
      </w:pPr>
      <w:r>
        <w:rPr>
          <w:b/>
          <w:bCs/>
          <w:color w:val="000000" w:themeColor="text1"/>
          <w:sz w:val="28"/>
          <w:szCs w:val="28"/>
          <w:lang w:val="en-GB"/>
        </w:rPr>
        <w:t>F</w:t>
      </w:r>
      <w:r w:rsidR="00E530C3" w:rsidRPr="00B45F2F">
        <w:rPr>
          <w:b/>
          <w:bCs/>
          <w:color w:val="000000" w:themeColor="text1"/>
          <w:sz w:val="28"/>
          <w:szCs w:val="28"/>
          <w:lang w:val="en-GB"/>
        </w:rPr>
        <w:t xml:space="preserve">ees structure for </w:t>
      </w:r>
      <w:r w:rsidR="00754F6D" w:rsidRPr="00B45F2F">
        <w:rPr>
          <w:b/>
          <w:bCs/>
          <w:color w:val="000000" w:themeColor="text1"/>
          <w:sz w:val="28"/>
          <w:szCs w:val="28"/>
          <w:lang w:val="en-GB"/>
        </w:rPr>
        <w:t xml:space="preserve">Research Higher </w:t>
      </w:r>
      <w:r w:rsidR="00E530C3" w:rsidRPr="00B45F2F">
        <w:rPr>
          <w:b/>
          <w:bCs/>
          <w:color w:val="000000" w:themeColor="text1"/>
          <w:sz w:val="28"/>
          <w:szCs w:val="28"/>
          <w:lang w:val="en-GB"/>
        </w:rPr>
        <w:t>Degree</w:t>
      </w:r>
      <w:r w:rsidR="00754F6D" w:rsidRPr="00B45F2F">
        <w:rPr>
          <w:b/>
          <w:bCs/>
          <w:color w:val="000000" w:themeColor="text1"/>
          <w:sz w:val="28"/>
          <w:szCs w:val="28"/>
          <w:lang w:val="en-GB"/>
        </w:rPr>
        <w:t>s</w:t>
      </w:r>
    </w:p>
    <w:p w14:paraId="154F511D" w14:textId="77777777" w:rsidR="009E6013" w:rsidRPr="00E530C3" w:rsidRDefault="009E6013" w:rsidP="006E2DE0">
      <w:pPr>
        <w:pStyle w:val="BodyText"/>
        <w:tabs>
          <w:tab w:val="left" w:pos="2790"/>
          <w:tab w:val="left" w:pos="2880"/>
        </w:tabs>
        <w:spacing w:after="0" w:line="276" w:lineRule="auto"/>
        <w:rPr>
          <w:b/>
          <w:bCs/>
          <w:color w:val="000000" w:themeColor="text1"/>
          <w:sz w:val="28"/>
          <w:szCs w:val="28"/>
          <w:lang w:val="en-GB"/>
        </w:rPr>
      </w:pPr>
    </w:p>
    <w:p w14:paraId="623A98E4" w14:textId="77777777" w:rsidR="00E530C3" w:rsidRPr="00E530C3" w:rsidRDefault="00E530C3" w:rsidP="00E530C3">
      <w:pPr>
        <w:pStyle w:val="BodyText"/>
        <w:spacing w:after="0" w:line="276" w:lineRule="auto"/>
        <w:rPr>
          <w:b/>
          <w:bCs/>
          <w:color w:val="000000" w:themeColor="text1"/>
          <w:sz w:val="28"/>
          <w:szCs w:val="28"/>
          <w:lang w:val="en-GB"/>
        </w:rPr>
      </w:pPr>
    </w:p>
    <w:tbl>
      <w:tblPr>
        <w:tblStyle w:val="TableGrid"/>
        <w:tblW w:w="14057" w:type="dxa"/>
        <w:tblLook w:val="04A0" w:firstRow="1" w:lastRow="0" w:firstColumn="1" w:lastColumn="0" w:noHBand="0" w:noVBand="1"/>
      </w:tblPr>
      <w:tblGrid>
        <w:gridCol w:w="4495"/>
        <w:gridCol w:w="1620"/>
        <w:gridCol w:w="1620"/>
        <w:gridCol w:w="1530"/>
        <w:gridCol w:w="1620"/>
        <w:gridCol w:w="1620"/>
        <w:gridCol w:w="1552"/>
      </w:tblGrid>
      <w:tr w:rsidR="00E530C3" w:rsidRPr="00E530C3" w14:paraId="1E35E841" w14:textId="77777777" w:rsidTr="00E72AE5">
        <w:trPr>
          <w:trHeight w:val="413"/>
        </w:trPr>
        <w:tc>
          <w:tcPr>
            <w:tcW w:w="4495" w:type="dxa"/>
            <w:vMerge w:val="restart"/>
          </w:tcPr>
          <w:p w14:paraId="4BED1E20" w14:textId="77777777" w:rsidR="00E530C3" w:rsidRPr="00E530C3" w:rsidRDefault="00E530C3" w:rsidP="00882043">
            <w:pPr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Category</w:t>
            </w:r>
          </w:p>
        </w:tc>
        <w:tc>
          <w:tcPr>
            <w:tcW w:w="4770" w:type="dxa"/>
            <w:gridSpan w:val="3"/>
          </w:tcPr>
          <w:p w14:paraId="62A99BF2" w14:textId="77777777" w:rsidR="00E530C3" w:rsidRPr="00E530C3" w:rsidRDefault="00E530C3" w:rsidP="008820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MPhil</w:t>
            </w:r>
          </w:p>
        </w:tc>
        <w:tc>
          <w:tcPr>
            <w:tcW w:w="4792" w:type="dxa"/>
            <w:gridSpan w:val="3"/>
          </w:tcPr>
          <w:p w14:paraId="1FD08974" w14:textId="77777777" w:rsidR="00E530C3" w:rsidRPr="00E530C3" w:rsidRDefault="00E530C3" w:rsidP="008820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PhD</w:t>
            </w:r>
          </w:p>
        </w:tc>
      </w:tr>
      <w:tr w:rsidR="00E72AE5" w:rsidRPr="00E530C3" w14:paraId="75495615" w14:textId="77777777" w:rsidTr="00E72AE5">
        <w:trPr>
          <w:trHeight w:val="832"/>
        </w:trPr>
        <w:tc>
          <w:tcPr>
            <w:tcW w:w="4495" w:type="dxa"/>
            <w:vMerge/>
          </w:tcPr>
          <w:p w14:paraId="151BD989" w14:textId="77777777" w:rsidR="00301567" w:rsidRPr="00E530C3" w:rsidRDefault="00301567" w:rsidP="003015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31DBF53" w14:textId="77777777" w:rsidR="00301567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Local</w:t>
            </w:r>
          </w:p>
          <w:p w14:paraId="27BCC153" w14:textId="77777777" w:rsidR="00301567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8752107" w14:textId="44212C90" w:rsidR="00301567" w:rsidRPr="00E530C3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E530C3">
              <w:rPr>
                <w:color w:val="000000" w:themeColor="text1"/>
                <w:sz w:val="28"/>
                <w:szCs w:val="28"/>
              </w:rPr>
              <w:t>LKR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14:paraId="7080F596" w14:textId="77777777" w:rsidR="00301567" w:rsidRPr="00E530C3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SAARC</w:t>
            </w:r>
          </w:p>
          <w:p w14:paraId="00968F69" w14:textId="79E4D4A4" w:rsidR="00301567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Region</w:t>
            </w:r>
          </w:p>
          <w:p w14:paraId="1E5A78D9" w14:textId="363464B4" w:rsidR="00301567" w:rsidRPr="00E530C3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E530C3">
              <w:rPr>
                <w:color w:val="000000" w:themeColor="text1"/>
                <w:sz w:val="28"/>
                <w:szCs w:val="28"/>
              </w:rPr>
              <w:t>US$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14:paraId="0FDAF254" w14:textId="77777777" w:rsidR="00301567" w:rsidRPr="00E530C3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Other</w:t>
            </w:r>
          </w:p>
          <w:p w14:paraId="30F8B044" w14:textId="37A7E0C7" w:rsidR="00301567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Countries</w:t>
            </w:r>
          </w:p>
          <w:p w14:paraId="5D8F3DA8" w14:textId="3E670158" w:rsidR="00301567" w:rsidRPr="00E530C3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E530C3">
              <w:rPr>
                <w:color w:val="000000" w:themeColor="text1"/>
                <w:sz w:val="28"/>
                <w:szCs w:val="28"/>
              </w:rPr>
              <w:t>US$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14:paraId="31AED9CB" w14:textId="77777777" w:rsidR="00301567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Local</w:t>
            </w:r>
          </w:p>
          <w:p w14:paraId="1BE61C50" w14:textId="77777777" w:rsidR="00301567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B3D3843" w14:textId="65D8DB30" w:rsidR="00301567" w:rsidRPr="00E530C3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E530C3">
              <w:rPr>
                <w:color w:val="000000" w:themeColor="text1"/>
                <w:sz w:val="28"/>
                <w:szCs w:val="28"/>
              </w:rPr>
              <w:t>LKR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14:paraId="63EE2531" w14:textId="77777777" w:rsidR="00301567" w:rsidRPr="00E530C3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SAARC</w:t>
            </w:r>
          </w:p>
          <w:p w14:paraId="4215B6A5" w14:textId="77777777" w:rsidR="00301567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Region</w:t>
            </w:r>
          </w:p>
          <w:p w14:paraId="56A44133" w14:textId="560CBCB8" w:rsidR="00301567" w:rsidRPr="00E530C3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E530C3">
              <w:rPr>
                <w:color w:val="000000" w:themeColor="text1"/>
                <w:sz w:val="28"/>
                <w:szCs w:val="28"/>
              </w:rPr>
              <w:t>US$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2" w:type="dxa"/>
          </w:tcPr>
          <w:p w14:paraId="356D2EF1" w14:textId="77777777" w:rsidR="00301567" w:rsidRPr="00E530C3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Other</w:t>
            </w:r>
          </w:p>
          <w:p w14:paraId="38AEB21C" w14:textId="77777777" w:rsidR="00301567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Countries</w:t>
            </w:r>
          </w:p>
          <w:p w14:paraId="45F579AA" w14:textId="20F3BEDB" w:rsidR="00301567" w:rsidRPr="00E530C3" w:rsidRDefault="00301567" w:rsidP="00301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E530C3">
              <w:rPr>
                <w:color w:val="000000" w:themeColor="text1"/>
                <w:sz w:val="28"/>
                <w:szCs w:val="28"/>
              </w:rPr>
              <w:t>US$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72AE5" w:rsidRPr="00E530C3" w14:paraId="53B7E4F2" w14:textId="77777777" w:rsidTr="00E72AE5">
        <w:trPr>
          <w:trHeight w:val="397"/>
        </w:trPr>
        <w:tc>
          <w:tcPr>
            <w:tcW w:w="4495" w:type="dxa"/>
          </w:tcPr>
          <w:p w14:paraId="19784FFA" w14:textId="77777777" w:rsidR="00E530C3" w:rsidRPr="00E530C3" w:rsidRDefault="00E530C3" w:rsidP="00E72AE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Processing fee</w:t>
            </w:r>
          </w:p>
          <w:p w14:paraId="37A0F679" w14:textId="77777777" w:rsidR="00E530C3" w:rsidRPr="00E530C3" w:rsidRDefault="00E530C3" w:rsidP="00E72AE5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AA264D0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5,000.00</w:t>
            </w:r>
          </w:p>
        </w:tc>
        <w:tc>
          <w:tcPr>
            <w:tcW w:w="1620" w:type="dxa"/>
          </w:tcPr>
          <w:p w14:paraId="664D39BA" w14:textId="24C5C005" w:rsidR="00E530C3" w:rsidRPr="00E530C3" w:rsidRDefault="00E530C3" w:rsidP="00670287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 xml:space="preserve"> 100.00</w:t>
            </w:r>
          </w:p>
        </w:tc>
        <w:tc>
          <w:tcPr>
            <w:tcW w:w="1530" w:type="dxa"/>
          </w:tcPr>
          <w:p w14:paraId="620E9890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125.00</w:t>
            </w:r>
          </w:p>
        </w:tc>
        <w:tc>
          <w:tcPr>
            <w:tcW w:w="1620" w:type="dxa"/>
          </w:tcPr>
          <w:p w14:paraId="4247AD4B" w14:textId="3F8B077C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5,000</w:t>
            </w:r>
            <w:r w:rsidR="00E72AE5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620" w:type="dxa"/>
          </w:tcPr>
          <w:p w14:paraId="0C320513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100.00</w:t>
            </w:r>
          </w:p>
        </w:tc>
        <w:tc>
          <w:tcPr>
            <w:tcW w:w="1552" w:type="dxa"/>
          </w:tcPr>
          <w:p w14:paraId="7CFB6753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125.00</w:t>
            </w:r>
          </w:p>
        </w:tc>
      </w:tr>
      <w:tr w:rsidR="00E72AE5" w:rsidRPr="00E530C3" w14:paraId="7A83147D" w14:textId="77777777" w:rsidTr="00E63282">
        <w:trPr>
          <w:trHeight w:val="751"/>
        </w:trPr>
        <w:tc>
          <w:tcPr>
            <w:tcW w:w="4495" w:type="dxa"/>
          </w:tcPr>
          <w:p w14:paraId="613EC832" w14:textId="516D6F04" w:rsidR="00E530C3" w:rsidRPr="00E530C3" w:rsidRDefault="00E530C3" w:rsidP="00E72AE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Registration fee (incudes 1</w:t>
            </w:r>
            <w:r w:rsidRPr="00E530C3">
              <w:rPr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E530C3">
              <w:rPr>
                <w:color w:val="000000" w:themeColor="text1"/>
                <w:sz w:val="28"/>
                <w:szCs w:val="28"/>
              </w:rPr>
              <w:t xml:space="preserve"> </w:t>
            </w:r>
            <w:r w:rsidR="00E63282">
              <w:rPr>
                <w:color w:val="000000" w:themeColor="text1"/>
                <w:sz w:val="28"/>
                <w:szCs w:val="28"/>
              </w:rPr>
              <w:t>y</w:t>
            </w:r>
            <w:r w:rsidRPr="00E530C3">
              <w:rPr>
                <w:color w:val="000000" w:themeColor="text1"/>
                <w:sz w:val="28"/>
                <w:szCs w:val="28"/>
              </w:rPr>
              <w:t>ear fee)</w:t>
            </w:r>
          </w:p>
        </w:tc>
        <w:tc>
          <w:tcPr>
            <w:tcW w:w="1620" w:type="dxa"/>
          </w:tcPr>
          <w:p w14:paraId="40932039" w14:textId="10858971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30,000.00</w:t>
            </w:r>
          </w:p>
        </w:tc>
        <w:tc>
          <w:tcPr>
            <w:tcW w:w="1620" w:type="dxa"/>
          </w:tcPr>
          <w:p w14:paraId="504527A5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1200.00</w:t>
            </w:r>
          </w:p>
        </w:tc>
        <w:tc>
          <w:tcPr>
            <w:tcW w:w="1530" w:type="dxa"/>
          </w:tcPr>
          <w:p w14:paraId="3821772F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1300.00</w:t>
            </w:r>
          </w:p>
        </w:tc>
        <w:tc>
          <w:tcPr>
            <w:tcW w:w="1620" w:type="dxa"/>
          </w:tcPr>
          <w:p w14:paraId="738E9AC2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45,000.00</w:t>
            </w:r>
          </w:p>
        </w:tc>
        <w:tc>
          <w:tcPr>
            <w:tcW w:w="1620" w:type="dxa"/>
          </w:tcPr>
          <w:p w14:paraId="1DE47A11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1,750.00</w:t>
            </w:r>
          </w:p>
        </w:tc>
        <w:tc>
          <w:tcPr>
            <w:tcW w:w="1552" w:type="dxa"/>
          </w:tcPr>
          <w:p w14:paraId="635978FB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2000.00</w:t>
            </w:r>
          </w:p>
        </w:tc>
      </w:tr>
      <w:tr w:rsidR="00E72AE5" w:rsidRPr="00E530C3" w14:paraId="1D9F7079" w14:textId="77777777" w:rsidTr="00E72AE5">
        <w:trPr>
          <w:trHeight w:val="843"/>
        </w:trPr>
        <w:tc>
          <w:tcPr>
            <w:tcW w:w="4495" w:type="dxa"/>
          </w:tcPr>
          <w:p w14:paraId="11B6016A" w14:textId="77777777" w:rsidR="00E530C3" w:rsidRPr="00E530C3" w:rsidRDefault="00E530C3" w:rsidP="00E72AE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Annual renewal fee</w:t>
            </w:r>
          </w:p>
        </w:tc>
        <w:tc>
          <w:tcPr>
            <w:tcW w:w="1620" w:type="dxa"/>
          </w:tcPr>
          <w:p w14:paraId="0E60F8AE" w14:textId="2435D1F4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15,000.00</w:t>
            </w:r>
          </w:p>
        </w:tc>
        <w:tc>
          <w:tcPr>
            <w:tcW w:w="1620" w:type="dxa"/>
          </w:tcPr>
          <w:p w14:paraId="2642D06D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800.00</w:t>
            </w:r>
          </w:p>
        </w:tc>
        <w:tc>
          <w:tcPr>
            <w:tcW w:w="1530" w:type="dxa"/>
          </w:tcPr>
          <w:p w14:paraId="547E027A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1000.00</w:t>
            </w:r>
          </w:p>
        </w:tc>
        <w:tc>
          <w:tcPr>
            <w:tcW w:w="1620" w:type="dxa"/>
          </w:tcPr>
          <w:p w14:paraId="6FCF6E76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25,000.00</w:t>
            </w:r>
          </w:p>
        </w:tc>
        <w:tc>
          <w:tcPr>
            <w:tcW w:w="1620" w:type="dxa"/>
          </w:tcPr>
          <w:p w14:paraId="0284C95D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1000.00</w:t>
            </w:r>
          </w:p>
        </w:tc>
        <w:tc>
          <w:tcPr>
            <w:tcW w:w="1552" w:type="dxa"/>
          </w:tcPr>
          <w:p w14:paraId="62F2F49F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1500.00</w:t>
            </w:r>
          </w:p>
        </w:tc>
      </w:tr>
      <w:tr w:rsidR="00E72AE5" w:rsidRPr="00E530C3" w14:paraId="1183C77F" w14:textId="77777777" w:rsidTr="00E72AE5">
        <w:trPr>
          <w:trHeight w:val="832"/>
        </w:trPr>
        <w:tc>
          <w:tcPr>
            <w:tcW w:w="4495" w:type="dxa"/>
          </w:tcPr>
          <w:p w14:paraId="08AA9D57" w14:textId="77777777" w:rsidR="00E530C3" w:rsidRPr="00E530C3" w:rsidRDefault="00E530C3" w:rsidP="00E72AE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Examination fee</w:t>
            </w:r>
          </w:p>
        </w:tc>
        <w:tc>
          <w:tcPr>
            <w:tcW w:w="1620" w:type="dxa"/>
          </w:tcPr>
          <w:p w14:paraId="1462BBBE" w14:textId="6834F42F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15,000.00</w:t>
            </w:r>
          </w:p>
        </w:tc>
        <w:tc>
          <w:tcPr>
            <w:tcW w:w="1620" w:type="dxa"/>
          </w:tcPr>
          <w:p w14:paraId="04557F74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500.00</w:t>
            </w:r>
          </w:p>
        </w:tc>
        <w:tc>
          <w:tcPr>
            <w:tcW w:w="1530" w:type="dxa"/>
          </w:tcPr>
          <w:p w14:paraId="35165FEC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600.00</w:t>
            </w:r>
          </w:p>
        </w:tc>
        <w:tc>
          <w:tcPr>
            <w:tcW w:w="1620" w:type="dxa"/>
          </w:tcPr>
          <w:p w14:paraId="3622DAFB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15,000.00</w:t>
            </w:r>
          </w:p>
        </w:tc>
        <w:tc>
          <w:tcPr>
            <w:tcW w:w="1620" w:type="dxa"/>
          </w:tcPr>
          <w:p w14:paraId="5D842F88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600.00</w:t>
            </w:r>
          </w:p>
        </w:tc>
        <w:tc>
          <w:tcPr>
            <w:tcW w:w="1552" w:type="dxa"/>
          </w:tcPr>
          <w:p w14:paraId="78F95D78" w14:textId="77777777" w:rsidR="00E530C3" w:rsidRPr="00E530C3" w:rsidRDefault="00E530C3" w:rsidP="00754F6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530C3">
              <w:rPr>
                <w:color w:val="000000" w:themeColor="text1"/>
                <w:sz w:val="28"/>
                <w:szCs w:val="28"/>
              </w:rPr>
              <w:t>750.00</w:t>
            </w:r>
          </w:p>
        </w:tc>
      </w:tr>
    </w:tbl>
    <w:p w14:paraId="0D72D751" w14:textId="77777777" w:rsidR="00237BCC" w:rsidRDefault="00237BCC" w:rsidP="00237BCC">
      <w:pPr>
        <w:rPr>
          <w:sz w:val="28"/>
          <w:szCs w:val="28"/>
        </w:rPr>
      </w:pPr>
    </w:p>
    <w:p w14:paraId="64E4A7D2" w14:textId="77777777" w:rsidR="00237BCC" w:rsidRDefault="00237BCC" w:rsidP="00237BCC">
      <w:pPr>
        <w:rPr>
          <w:sz w:val="28"/>
          <w:szCs w:val="28"/>
        </w:rPr>
      </w:pPr>
    </w:p>
    <w:p w14:paraId="33C6EC00" w14:textId="77777777" w:rsidR="00237BCC" w:rsidRDefault="00237BCC" w:rsidP="00237BCC">
      <w:pPr>
        <w:rPr>
          <w:sz w:val="28"/>
          <w:szCs w:val="28"/>
        </w:rPr>
      </w:pPr>
    </w:p>
    <w:p w14:paraId="0B96B589" w14:textId="33072298" w:rsidR="00237BCC" w:rsidRDefault="00237BCC" w:rsidP="00237BCC">
      <w:pPr>
        <w:rPr>
          <w:sz w:val="28"/>
          <w:szCs w:val="28"/>
        </w:rPr>
      </w:pPr>
      <w:r>
        <w:rPr>
          <w:sz w:val="28"/>
          <w:szCs w:val="28"/>
        </w:rPr>
        <w:t xml:space="preserve">Bank Details: Bank of Ceylon - Acc No: </w:t>
      </w:r>
      <w:r w:rsidRPr="00754F6D">
        <w:rPr>
          <w:b/>
          <w:bCs/>
          <w:sz w:val="28"/>
          <w:szCs w:val="28"/>
        </w:rPr>
        <w:t>0001274694</w:t>
      </w:r>
    </w:p>
    <w:p w14:paraId="2FBF0CE1" w14:textId="77777777" w:rsidR="00237BCC" w:rsidRDefault="00237BCC" w:rsidP="00237BCC">
      <w:pPr>
        <w:rPr>
          <w:sz w:val="28"/>
          <w:szCs w:val="28"/>
        </w:rPr>
      </w:pPr>
    </w:p>
    <w:p w14:paraId="4F5DF1D9" w14:textId="77777777" w:rsidR="00237BCC" w:rsidRPr="00754F6D" w:rsidRDefault="00237BCC" w:rsidP="00237B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Shroff/</w:t>
      </w:r>
      <w:proofErr w:type="spellStart"/>
      <w:r>
        <w:rPr>
          <w:sz w:val="28"/>
          <w:szCs w:val="28"/>
        </w:rPr>
        <w:t>UoP</w:t>
      </w:r>
      <w:proofErr w:type="spellEnd"/>
      <w:r>
        <w:rPr>
          <w:sz w:val="28"/>
          <w:szCs w:val="28"/>
        </w:rPr>
        <w:t xml:space="preserve"> Details: Ledger Acc No: </w:t>
      </w:r>
      <w:r w:rsidRPr="00754F6D">
        <w:rPr>
          <w:b/>
          <w:bCs/>
          <w:sz w:val="28"/>
          <w:szCs w:val="28"/>
        </w:rPr>
        <w:t>11.01.01.16.02</w:t>
      </w:r>
    </w:p>
    <w:p w14:paraId="6213F110" w14:textId="77777777" w:rsidR="00237BCC" w:rsidRDefault="00237BCC" w:rsidP="00237BCC">
      <w:pPr>
        <w:rPr>
          <w:sz w:val="28"/>
          <w:szCs w:val="28"/>
        </w:rPr>
      </w:pPr>
    </w:p>
    <w:p w14:paraId="3213EDD9" w14:textId="77777777" w:rsidR="00237BCC" w:rsidRDefault="00237BCC" w:rsidP="00237BCC">
      <w:pPr>
        <w:rPr>
          <w:sz w:val="28"/>
          <w:szCs w:val="28"/>
        </w:rPr>
      </w:pPr>
      <w:r>
        <w:rPr>
          <w:sz w:val="28"/>
          <w:szCs w:val="28"/>
        </w:rPr>
        <w:t xml:space="preserve">Current Students: Indicate your Register number in the bank slip or paying voucher.  </w:t>
      </w:r>
    </w:p>
    <w:sectPr w:rsidR="00237BCC" w:rsidSect="009E6013">
      <w:pgSz w:w="16838" w:h="11906" w:orient="landscape" w:code="9"/>
      <w:pgMar w:top="706" w:right="1080" w:bottom="14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96"/>
    <w:rsid w:val="000738C9"/>
    <w:rsid w:val="00237BCC"/>
    <w:rsid w:val="00301567"/>
    <w:rsid w:val="0046146A"/>
    <w:rsid w:val="00593518"/>
    <w:rsid w:val="005B7F3E"/>
    <w:rsid w:val="00670287"/>
    <w:rsid w:val="006E2DE0"/>
    <w:rsid w:val="00702DA6"/>
    <w:rsid w:val="00754F6D"/>
    <w:rsid w:val="00781853"/>
    <w:rsid w:val="009202A0"/>
    <w:rsid w:val="009E6013"/>
    <w:rsid w:val="00B45F2F"/>
    <w:rsid w:val="00C96D96"/>
    <w:rsid w:val="00E24BA0"/>
    <w:rsid w:val="00E530C3"/>
    <w:rsid w:val="00E63282"/>
    <w:rsid w:val="00E72AE5"/>
    <w:rsid w:val="00E766A1"/>
    <w:rsid w:val="00EF2142"/>
    <w:rsid w:val="00F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836B"/>
  <w15:chartTrackingRefBased/>
  <w15:docId w15:val="{B067862D-2FB3-4266-9C3B-5E7BAA81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530C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30C3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E530C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2021-03-12T06:04:00Z</cp:lastPrinted>
  <dcterms:created xsi:type="dcterms:W3CDTF">2020-10-29T06:22:00Z</dcterms:created>
  <dcterms:modified xsi:type="dcterms:W3CDTF">2021-07-19T05:53:00Z</dcterms:modified>
</cp:coreProperties>
</file>